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13484F" w:rsidRPr="00231E57" w14:paraId="7D616239" w14:textId="77777777" w:rsidTr="00D80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7F26532" w14:textId="3390505E"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w:t>
            </w:r>
            <w:r w:rsidR="00FD4A18">
              <w:rPr>
                <w:rFonts w:ascii="Calibri" w:eastAsia="Calibri" w:hAnsi="Calibri" w:cs="Calibri"/>
                <w:b/>
                <w:sz w:val="24"/>
              </w:rPr>
              <w:t>1</w:t>
            </w:r>
            <w:r w:rsidR="00225026">
              <w:rPr>
                <w:rFonts w:ascii="Calibri" w:eastAsia="Calibri" w:hAnsi="Calibri" w:cs="Calibri"/>
                <w:b/>
                <w:sz w:val="24"/>
              </w:rPr>
              <w:t>2</w:t>
            </w:r>
            <w:r w:rsidR="00E227D3">
              <w:rPr>
                <w:rFonts w:ascii="Calibri" w:eastAsia="Calibri" w:hAnsi="Calibri" w:cs="Calibri"/>
                <w:b/>
                <w:sz w:val="24"/>
              </w:rPr>
              <w:t xml:space="preserve"> VC</w:t>
            </w:r>
            <w:r w:rsidR="005B6DEF">
              <w:rPr>
                <w:rFonts w:ascii="Calibri" w:eastAsia="Calibri" w:hAnsi="Calibri" w:cs="Calibri"/>
                <w:b/>
                <w:sz w:val="24"/>
              </w:rPr>
              <w:t>E VM</w:t>
            </w:r>
            <w:r w:rsidRPr="00231E57">
              <w:rPr>
                <w:rFonts w:ascii="Calibri" w:eastAsia="Calibri" w:hAnsi="Calibri" w:cs="Calibri"/>
                <w:b/>
                <w:sz w:val="24"/>
              </w:rPr>
              <w:t xml:space="preserve">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 </w:t>
            </w:r>
            <w:r w:rsidR="0013484F" w:rsidRPr="00231E57">
              <w:rPr>
                <w:rFonts w:ascii="Calibri" w:eastAsia="Calibri" w:hAnsi="Calibri" w:cs="Calibri"/>
                <w:sz w:val="24"/>
              </w:rPr>
              <w:t>items and activities that students use, or participate in, to access the Curriculum</w:t>
            </w:r>
          </w:p>
        </w:tc>
        <w:tc>
          <w:tcPr>
            <w:tcW w:w="1606"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631F1E8"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4718EE14" w14:textId="42E89484" w:rsidR="0013484F" w:rsidRPr="005074ED" w:rsidRDefault="0013484F" w:rsidP="00471E34">
            <w:pPr>
              <w:spacing w:line="276" w:lineRule="auto"/>
              <w:rPr>
                <w:rFonts w:ascii="Calibri" w:hAnsi="Calibri" w:cs="Calibri"/>
                <w:color w:val="auto"/>
                <w:sz w:val="24"/>
              </w:rPr>
            </w:pPr>
            <w:r w:rsidRPr="005074ED">
              <w:rPr>
                <w:rStyle w:val="normaltextrun"/>
                <w:rFonts w:ascii="Calibri" w:hAnsi="Calibri" w:cs="Calibri"/>
                <w:i/>
                <w:iCs/>
                <w:color w:val="auto"/>
                <w:sz w:val="24"/>
              </w:rPr>
              <w:t>Year </w:t>
            </w:r>
            <w:r w:rsidR="00FD4A18">
              <w:rPr>
                <w:rStyle w:val="normaltextrun"/>
                <w:rFonts w:ascii="Calibri" w:hAnsi="Calibri" w:cs="Calibri"/>
                <w:i/>
                <w:iCs/>
                <w:color w:val="auto"/>
                <w:sz w:val="24"/>
              </w:rPr>
              <w:t>1</w:t>
            </w:r>
            <w:r w:rsidR="00A2510C">
              <w:rPr>
                <w:rStyle w:val="normaltextrun"/>
                <w:rFonts w:ascii="Calibri" w:hAnsi="Calibri" w:cs="Calibri"/>
                <w:i/>
                <w:iCs/>
                <w:color w:val="auto"/>
                <w:sz w:val="24"/>
              </w:rPr>
              <w:t>2</w:t>
            </w:r>
            <w:r w:rsidR="001A462F">
              <w:rPr>
                <w:rStyle w:val="normaltextrun"/>
                <w:rFonts w:ascii="Calibri" w:hAnsi="Calibri" w:cs="Calibri"/>
                <w:i/>
                <w:iCs/>
                <w:color w:val="auto"/>
                <w:sz w:val="24"/>
              </w:rPr>
              <w:t xml:space="preserve"> </w:t>
            </w:r>
            <w:r w:rsidRPr="005074ED">
              <w:rPr>
                <w:rStyle w:val="normaltextrun"/>
                <w:rFonts w:ascii="Calibri" w:hAnsi="Calibri" w:cs="Calibri"/>
                <w:i/>
                <w:iCs/>
                <w:color w:val="auto"/>
                <w:sz w:val="24"/>
              </w:rPr>
              <w:t>Diary (all students are expected to use the college diary, as it contains information/maps specific to the college and to your campus</w:t>
            </w:r>
            <w:r w:rsidRPr="005074ED">
              <w:rPr>
                <w:rStyle w:val="eop"/>
                <w:rFonts w:ascii="Calibri" w:hAnsi="Calibri" w:cs="Calibri"/>
                <w:color w:val="auto"/>
                <w:sz w:val="24"/>
              </w:rPr>
              <w:t> )</w:t>
            </w:r>
          </w:p>
        </w:tc>
        <w:tc>
          <w:tcPr>
            <w:tcW w:w="1606"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363C2508" w14:textId="12B904AF" w:rsidR="00793C70" w:rsidRPr="001A462F" w:rsidRDefault="00BF0B21" w:rsidP="00622283">
            <w:pPr>
              <w:rPr>
                <w:rFonts w:ascii="Calibri" w:hAnsi="Calibri" w:cs="Calibri"/>
                <w:i/>
                <w:iCs/>
                <w:sz w:val="24"/>
              </w:rPr>
            </w:pPr>
            <w:r>
              <w:rPr>
                <w:rFonts w:ascii="Calibri" w:hAnsi="Calibri" w:cs="Calibri"/>
                <w:i/>
                <w:iCs/>
                <w:sz w:val="24"/>
              </w:rPr>
              <w:t>VC</w:t>
            </w:r>
            <w:r w:rsidR="005B6DEF">
              <w:rPr>
                <w:rFonts w:ascii="Calibri" w:hAnsi="Calibri" w:cs="Calibri"/>
                <w:i/>
                <w:iCs/>
                <w:sz w:val="24"/>
              </w:rPr>
              <w:t>E VM</w:t>
            </w:r>
            <w:r>
              <w:rPr>
                <w:rFonts w:ascii="Calibri" w:hAnsi="Calibri" w:cs="Calibri"/>
                <w:i/>
                <w:iCs/>
                <w:sz w:val="24"/>
              </w:rPr>
              <w:t xml:space="preserve"> Workbook Planner, PDS Workbook</w:t>
            </w:r>
            <w:r w:rsidR="008E5D4C">
              <w:rPr>
                <w:rFonts w:ascii="Calibri" w:hAnsi="Calibri" w:cs="Calibri"/>
                <w:i/>
                <w:iCs/>
                <w:sz w:val="24"/>
              </w:rPr>
              <w:t xml:space="preserve"> – An organisational manual &amp; workbook that contain all learning outcomes.  Compulsory for all VCAL students</w:t>
            </w:r>
          </w:p>
        </w:tc>
        <w:tc>
          <w:tcPr>
            <w:tcW w:w="1606" w:type="dxa"/>
            <w:vAlign w:val="center"/>
          </w:tcPr>
          <w:p w14:paraId="3C657042" w14:textId="45043692"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w:t>
            </w:r>
            <w:r w:rsidR="00BF0B21">
              <w:rPr>
                <w:rFonts w:ascii="Calibri" w:eastAsia="Calibri" w:hAnsi="Calibri" w:cs="Calibri"/>
                <w:sz w:val="24"/>
              </w:rPr>
              <w:t>20</w:t>
            </w:r>
          </w:p>
        </w:tc>
      </w:tr>
      <w:tr w:rsidR="002F4450" w:rsidRPr="00231E57" w14:paraId="2C1EA93C"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204AD73B" w14:textId="418A00D1" w:rsidR="002F4450" w:rsidRPr="005074ED" w:rsidRDefault="00BF0B21" w:rsidP="00471E34">
            <w:pPr>
              <w:rPr>
                <w:rFonts w:ascii="Calibri" w:hAnsi="Calibri" w:cs="Calibri"/>
                <w:i/>
                <w:iCs/>
                <w:sz w:val="24"/>
              </w:rPr>
            </w:pPr>
            <w:r>
              <w:rPr>
                <w:rFonts w:ascii="Calibri" w:hAnsi="Calibri" w:cs="Calibri"/>
                <w:i/>
                <w:iCs/>
                <w:sz w:val="24"/>
              </w:rPr>
              <w:t>Photocopied Numeracy workbook</w:t>
            </w:r>
            <w:r w:rsidR="008E5D4C">
              <w:rPr>
                <w:rFonts w:ascii="Calibri" w:hAnsi="Calibri" w:cs="Calibri"/>
                <w:i/>
                <w:iCs/>
                <w:sz w:val="24"/>
              </w:rPr>
              <w:t xml:space="preserve"> – an industry specific workbook supporting Numeracy.</w:t>
            </w:r>
          </w:p>
        </w:tc>
        <w:tc>
          <w:tcPr>
            <w:tcW w:w="1606" w:type="dxa"/>
            <w:vAlign w:val="center"/>
          </w:tcPr>
          <w:p w14:paraId="722FBAD0" w14:textId="6144DCC9" w:rsidR="002F4450" w:rsidRDefault="00BF0B21"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$10</w:t>
            </w:r>
          </w:p>
        </w:tc>
      </w:tr>
      <w:tr w:rsidR="0013484F" w:rsidRPr="00231E57" w14:paraId="568BF2AC" w14:textId="77777777" w:rsidTr="00D8055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676923E1" w14:textId="67990C76" w:rsidR="00622283" w:rsidRPr="00231E57" w:rsidRDefault="0013484F" w:rsidP="00BF0B21">
            <w:pPr>
              <w:rPr>
                <w:rFonts w:ascii="Calibri" w:hAnsi="Calibri" w:cs="Calibri"/>
                <w:color w:val="auto"/>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r w:rsidR="00622283">
              <w:rPr>
                <w:rFonts w:ascii="Calibri" w:eastAsia="Arial" w:hAnsi="Calibri" w:cs="Calibri"/>
                <w:b/>
                <w:bCs/>
                <w:color w:val="44546A" w:themeColor="text2"/>
                <w:sz w:val="24"/>
              </w:rPr>
              <w:t>:</w:t>
            </w:r>
          </w:p>
        </w:tc>
        <w:tc>
          <w:tcPr>
            <w:tcW w:w="1606" w:type="dxa"/>
            <w:shd w:val="clear" w:color="auto" w:fill="D9D9D9" w:themeFill="background1" w:themeFillShade="D9"/>
            <w:vAlign w:val="center"/>
          </w:tcPr>
          <w:p w14:paraId="47926726" w14:textId="7004D654" w:rsidR="00622283" w:rsidRPr="00231E57" w:rsidRDefault="00BF0B21" w:rsidP="008E5D4C">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eastAsia="Calibri" w:hAnsi="Calibri" w:cs="Calibri"/>
                <w:b/>
                <w:bCs/>
                <w:color w:val="44546A" w:themeColor="text2"/>
                <w:sz w:val="24"/>
              </w:rPr>
              <w:t>$40</w:t>
            </w:r>
          </w:p>
        </w:tc>
      </w:tr>
    </w:tbl>
    <w:p w14:paraId="37EBCB50" w14:textId="049F5027" w:rsidR="0013484F" w:rsidRDefault="0013484F" w:rsidP="0013484F">
      <w:pPr>
        <w:rPr>
          <w:rFonts w:ascii="Calibri" w:eastAsia="Calibri" w:hAnsi="Calibri" w:cs="Calibri"/>
          <w:b/>
          <w:bCs/>
          <w:szCs w:val="22"/>
        </w:rPr>
      </w:pPr>
    </w:p>
    <w:p w14:paraId="6ED2908D" w14:textId="77777777" w:rsidR="008E5D4C" w:rsidRDefault="008E5D4C" w:rsidP="0013484F">
      <w:pPr>
        <w:rPr>
          <w:rFonts w:ascii="Calibri" w:eastAsia="Calibri" w:hAnsi="Calibri" w:cs="Calibri"/>
          <w:b/>
          <w:bCs/>
          <w:szCs w:val="22"/>
        </w:rPr>
      </w:pPr>
    </w:p>
    <w:p w14:paraId="789E3304" w14:textId="09DAE25D"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0E8B2940" w14:textId="77777777" w:rsidR="00A946FB" w:rsidRPr="004729D0" w:rsidRDefault="00A946FB" w:rsidP="00A946FB">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in order to deliver the Curriculum. </w:t>
      </w:r>
      <w:r w:rsidRPr="004729D0">
        <w:rPr>
          <w:rFonts w:ascii="Calibri" w:eastAsia="Calibri" w:hAnsi="Calibri" w:cs="Calibri"/>
          <w:sz w:val="24"/>
        </w:rPr>
        <w:t xml:space="preserve">We strongly recommend that all students attend these activities.   </w:t>
      </w:r>
      <w:r w:rsidRPr="004729D0">
        <w:rPr>
          <w:rFonts w:ascii="Calibri" w:eastAsia="Calibri" w:hAnsi="Calibri" w:cs="Calibri"/>
          <w:b/>
          <w:bCs/>
          <w:sz w:val="24"/>
        </w:rPr>
        <w:t xml:space="preserve">These are provided on a user-pays basis, and we therefore require payment to provide to individual students. </w:t>
      </w:r>
    </w:p>
    <w:p w14:paraId="16BA8F02" w14:textId="6DD60C1C" w:rsidR="00031825" w:rsidRDefault="00031825" w:rsidP="0013484F">
      <w:pPr>
        <w:rPr>
          <w:rFonts w:ascii="Calibri" w:eastAsia="Calibri" w:hAnsi="Calibri" w:cs="Calibri"/>
          <w:b/>
          <w:bCs/>
          <w:szCs w:val="22"/>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2B99AEE3" w:rsidR="00D077AD" w:rsidRPr="00231E57" w:rsidRDefault="00D077AD" w:rsidP="00CE5AF4">
            <w:pPr>
              <w:rPr>
                <w:rFonts w:ascii="Calibri" w:hAnsi="Calibri" w:cs="Calibri"/>
                <w:b/>
                <w:sz w:val="24"/>
              </w:rPr>
            </w:pPr>
            <w:r w:rsidRPr="00231E57">
              <w:rPr>
                <w:rFonts w:ascii="Calibri" w:eastAsia="Calibri" w:hAnsi="Calibri" w:cs="Calibri"/>
                <w:b/>
                <w:sz w:val="24"/>
              </w:rPr>
              <w:t xml:space="preserve">Year </w:t>
            </w:r>
            <w:r w:rsidR="00FD4A18">
              <w:rPr>
                <w:rFonts w:ascii="Calibri" w:eastAsia="Calibri" w:hAnsi="Calibri" w:cs="Calibri"/>
                <w:b/>
                <w:sz w:val="24"/>
              </w:rPr>
              <w:t>1</w:t>
            </w:r>
            <w:r w:rsidR="00A2510C">
              <w:rPr>
                <w:rFonts w:ascii="Calibri" w:eastAsia="Calibri" w:hAnsi="Calibri" w:cs="Calibri"/>
                <w:b/>
                <w:sz w:val="24"/>
              </w:rPr>
              <w:t>2</w:t>
            </w:r>
            <w:r w:rsidRPr="00231E57">
              <w:rPr>
                <w:rFonts w:ascii="Calibri" w:eastAsia="Calibri" w:hAnsi="Calibri" w:cs="Calibri"/>
                <w:b/>
                <w:sz w:val="24"/>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7C0D89C0"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231E57" w14:paraId="3131667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62F646E" w14:textId="5B712A47" w:rsidR="00D077AD" w:rsidRPr="00CC0625" w:rsidRDefault="00E62A52" w:rsidP="00CE5AF4">
            <w:pPr>
              <w:rPr>
                <w:rFonts w:ascii="Calibri" w:hAnsi="Calibri" w:cs="Calibri"/>
                <w:i/>
                <w:iCs/>
                <w:sz w:val="24"/>
              </w:rPr>
            </w:pPr>
            <w:r>
              <w:rPr>
                <w:rFonts w:ascii="Calibri" w:hAnsi="Calibri" w:cs="Calibri"/>
                <w:i/>
                <w:iCs/>
                <w:sz w:val="24"/>
              </w:rPr>
              <w:t>Captains lunch &amp;</w:t>
            </w:r>
            <w:r w:rsidR="00A81127">
              <w:rPr>
                <w:rFonts w:ascii="Calibri" w:hAnsi="Calibri" w:cs="Calibri"/>
                <w:i/>
                <w:iCs/>
                <w:sz w:val="24"/>
              </w:rPr>
              <w:t xml:space="preserve"> </w:t>
            </w:r>
            <w:r>
              <w:rPr>
                <w:rFonts w:ascii="Calibri" w:hAnsi="Calibri" w:cs="Calibri"/>
                <w:i/>
                <w:iCs/>
                <w:sz w:val="24"/>
              </w:rPr>
              <w:t>Motivational</w:t>
            </w:r>
            <w:r w:rsidR="008E5D4C">
              <w:rPr>
                <w:rFonts w:ascii="Calibri" w:hAnsi="Calibri" w:cs="Calibri"/>
                <w:i/>
                <w:iCs/>
                <w:sz w:val="24"/>
              </w:rPr>
              <w:t xml:space="preserve"> </w:t>
            </w:r>
            <w:r w:rsidR="00A2510C">
              <w:rPr>
                <w:rFonts w:ascii="Calibri" w:hAnsi="Calibri" w:cs="Calibri"/>
                <w:i/>
                <w:iCs/>
                <w:sz w:val="24"/>
              </w:rPr>
              <w:t>Speaker</w:t>
            </w:r>
          </w:p>
        </w:tc>
        <w:tc>
          <w:tcPr>
            <w:tcW w:w="1591" w:type="dxa"/>
            <w:tcBorders>
              <w:top w:val="single" w:sz="4" w:space="0" w:color="A6A6A6"/>
              <w:left w:val="single" w:sz="4" w:space="0" w:color="A6A6A6"/>
              <w:bottom w:val="single" w:sz="4" w:space="0" w:color="A6A6A6"/>
              <w:right w:val="single" w:sz="4" w:space="0" w:color="A6A6A6"/>
            </w:tcBorders>
            <w:vAlign w:val="center"/>
          </w:tcPr>
          <w:p w14:paraId="532C94D2" w14:textId="16EA5971"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w:t>
            </w:r>
            <w:r w:rsidR="002F6487">
              <w:rPr>
                <w:rFonts w:ascii="Calibri" w:hAnsi="Calibri" w:cs="Calibri"/>
                <w:i/>
                <w:iCs/>
                <w:sz w:val="24"/>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7056135A" w14:textId="6BD85342"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33FBE7" w14:textId="15D4C548" w:rsidR="00D077AD" w:rsidRPr="00CC0625" w:rsidRDefault="00A2510C" w:rsidP="00CE5AF4">
            <w:pPr>
              <w:rPr>
                <w:rStyle w:val="eop"/>
                <w:rFonts w:ascii="Calibri" w:hAnsi="Calibri" w:cs="Calibri"/>
                <w:i/>
                <w:iCs/>
                <w:color w:val="FF0000"/>
                <w:sz w:val="24"/>
              </w:rPr>
            </w:pPr>
            <w:r>
              <w:rPr>
                <w:rStyle w:val="eop"/>
                <w:rFonts w:ascii="Calibri" w:hAnsi="Calibri" w:cs="Calibri"/>
                <w:i/>
                <w:iCs/>
                <w:color w:val="auto"/>
                <w:sz w:val="24"/>
              </w:rPr>
              <w:t>Celebration Day – activities and lunch</w:t>
            </w: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5632830B"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A2510C">
              <w:rPr>
                <w:rFonts w:ascii="Calibri" w:eastAsia="Calibri" w:hAnsi="Calibri" w:cs="Calibri"/>
                <w:i/>
                <w:iCs/>
                <w:sz w:val="24"/>
              </w:rPr>
              <w:t>16</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208DB229"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A81127" w:rsidRPr="00231E57" w14:paraId="1FAD6E67"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306D0CC" w14:textId="7FD3FFF3" w:rsidR="00A81127" w:rsidRDefault="005B6DEF" w:rsidP="00CE5AF4">
            <w:pPr>
              <w:rPr>
                <w:rStyle w:val="eop"/>
                <w:rFonts w:ascii="Calibri" w:hAnsi="Calibri" w:cs="Calibri"/>
                <w:i/>
                <w:iCs/>
                <w:sz w:val="24"/>
              </w:rPr>
            </w:pPr>
            <w:r>
              <w:rPr>
                <w:rStyle w:val="eop"/>
                <w:rFonts w:ascii="Calibri" w:hAnsi="Calibri" w:cs="Calibri"/>
                <w:i/>
                <w:iCs/>
                <w:sz w:val="24"/>
              </w:rPr>
              <w:t>Careers Expo – Melbourne</w:t>
            </w:r>
          </w:p>
        </w:tc>
        <w:tc>
          <w:tcPr>
            <w:tcW w:w="1591" w:type="dxa"/>
            <w:tcBorders>
              <w:top w:val="single" w:sz="4" w:space="0" w:color="A6A6A6"/>
              <w:left w:val="single" w:sz="4" w:space="0" w:color="A6A6A6"/>
              <w:bottom w:val="single" w:sz="4" w:space="0" w:color="A6A6A6"/>
              <w:right w:val="single" w:sz="4" w:space="0" w:color="A6A6A6"/>
            </w:tcBorders>
            <w:vAlign w:val="center"/>
          </w:tcPr>
          <w:p w14:paraId="4784FA13" w14:textId="4FD7991B" w:rsidR="00A81127" w:rsidRDefault="005B6DEF"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$12</w:t>
            </w:r>
          </w:p>
        </w:tc>
        <w:tc>
          <w:tcPr>
            <w:tcW w:w="1386" w:type="dxa"/>
            <w:tcBorders>
              <w:top w:val="single" w:sz="4" w:space="0" w:color="A6A6A6"/>
              <w:left w:val="single" w:sz="4" w:space="0" w:color="A6A6A6"/>
              <w:bottom w:val="single" w:sz="4" w:space="0" w:color="A6A6A6"/>
              <w:right w:val="single" w:sz="4" w:space="0" w:color="A6A6A6"/>
            </w:tcBorders>
            <w:vAlign w:val="center"/>
          </w:tcPr>
          <w:p w14:paraId="537A8E2E" w14:textId="6B6C2293" w:rsidR="00A81127" w:rsidRDefault="005B6DE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A7671DD" w14:textId="14876E16" w:rsidR="00D077AD" w:rsidRPr="00D077AD" w:rsidRDefault="00D077AD"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 xml:space="preserve">for Extra-Curricular Items &amp; Activities </w:t>
            </w:r>
            <w:r w:rsidRPr="00D077AD">
              <w:rPr>
                <w:rFonts w:ascii="Calibri" w:hAnsi="Calibri" w:cs="Calibri"/>
                <w:b/>
                <w:bCs/>
                <w:sz w:val="24"/>
              </w:rPr>
              <w:t>(all covered BY CSEF)</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FB10D0" w14:textId="097B9BCA" w:rsidR="00D077AD" w:rsidRPr="00231E57"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w:t>
            </w:r>
            <w:r w:rsidR="005B6DEF">
              <w:rPr>
                <w:rFonts w:ascii="Calibri" w:hAnsi="Calibri" w:cs="Calibri"/>
                <w:b/>
                <w:bCs/>
                <w:sz w:val="24"/>
              </w:rPr>
              <w:t>58</w:t>
            </w:r>
          </w:p>
        </w:tc>
      </w:tr>
    </w:tbl>
    <w:p w14:paraId="6ECB8D9F" w14:textId="5D26A27C" w:rsidR="00D077AD" w:rsidRDefault="00D077AD" w:rsidP="0013484F">
      <w:pPr>
        <w:rPr>
          <w:rFonts w:ascii="Calibri" w:eastAsia="Calibri" w:hAnsi="Calibri" w:cs="Calibri"/>
          <w:b/>
          <w:bCs/>
          <w:sz w:val="24"/>
        </w:rPr>
      </w:pPr>
    </w:p>
    <w:p w14:paraId="2E34467D" w14:textId="26810247" w:rsidR="00F438F2" w:rsidRDefault="00F438F2" w:rsidP="0013484F">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8E5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01CA722B" w:rsidR="00D077AD" w:rsidRPr="00CC0625" w:rsidRDefault="00A2510C"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b/>
                <w:sz w:val="24"/>
              </w:rPr>
              <w:t>Total Contributions to Pay</w:t>
            </w:r>
          </w:p>
        </w:tc>
      </w:tr>
      <w:tr w:rsidR="00D077AD" w:rsidRPr="00CC0625" w14:paraId="03F7E4BF"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586CB81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535A10E6"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8E5D4C">
              <w:rPr>
                <w:rFonts w:ascii="Calibri" w:eastAsia="Arial" w:hAnsi="Calibri" w:cs="Calibri"/>
                <w:sz w:val="24"/>
              </w:rPr>
              <w:t>40</w:t>
            </w:r>
          </w:p>
        </w:tc>
      </w:tr>
      <w:tr w:rsidR="00D077AD" w:rsidRPr="00CC0625" w14:paraId="5B709C42"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63552EA2"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w:t>
            </w:r>
            <w:r w:rsidR="00A2510C">
              <w:rPr>
                <w:rFonts w:ascii="Calibri" w:hAnsi="Calibri" w:cs="Calibri"/>
                <w:sz w:val="24"/>
              </w:rPr>
              <w:t>Nil</w:t>
            </w:r>
          </w:p>
        </w:tc>
      </w:tr>
      <w:tr w:rsidR="00D077AD" w:rsidRPr="00CC0625" w14:paraId="090AF83C"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7FAFD2BC"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r w:rsidR="003E39AB">
              <w:rPr>
                <w:rFonts w:ascii="Calibri" w:eastAsia="Calibri" w:hAnsi="Calibri" w:cs="Calibri"/>
                <w:color w:val="auto"/>
                <w:sz w:val="24"/>
              </w:rPr>
              <w:t xml:space="preserve"> to all</w:t>
            </w:r>
            <w:r>
              <w:rPr>
                <w:rFonts w:ascii="Calibri" w:eastAsia="Calibri" w:hAnsi="Calibri" w:cs="Calibri"/>
                <w:color w:val="auto"/>
                <w:sz w:val="24"/>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097E57F8"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5B6DEF">
              <w:rPr>
                <w:rFonts w:ascii="Calibri" w:eastAsia="Arial" w:hAnsi="Calibri" w:cs="Calibri"/>
                <w:sz w:val="24"/>
              </w:rPr>
              <w:t>58</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7A4ED987"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r w:rsidRPr="002925BA">
        <w:rPr>
          <w:rFonts w:ascii="Calibri" w:eastAsia="Arial" w:hAnsi="Calibri" w:cs="Calibri"/>
          <w:b/>
          <w:bCs/>
          <w:sz w:val="24"/>
          <w:u w:val="single"/>
        </w:rPr>
        <w:tab/>
        <w:t xml:space="preserve">  $</w:t>
      </w:r>
      <w:r w:rsidR="005B6DEF">
        <w:rPr>
          <w:rFonts w:ascii="Calibri" w:eastAsia="Arial" w:hAnsi="Calibri" w:cs="Calibri"/>
          <w:b/>
          <w:bCs/>
          <w:sz w:val="24"/>
          <w:u w:val="single"/>
        </w:rPr>
        <w:t>98</w:t>
      </w:r>
      <w:r w:rsidRPr="002925BA">
        <w:rPr>
          <w:rFonts w:ascii="Calibri" w:eastAsia="Arial" w:hAnsi="Calibri" w:cs="Calibri"/>
          <w:b/>
          <w:bCs/>
          <w:sz w:val="24"/>
          <w:u w:val="single"/>
        </w:rPr>
        <w:tab/>
      </w:r>
    </w:p>
    <w:p w14:paraId="51E99077" w14:textId="1204F896" w:rsidR="0013484F" w:rsidRPr="00231E57" w:rsidRDefault="0013484F" w:rsidP="0013484F">
      <w:pPr>
        <w:rPr>
          <w:rFonts w:ascii="Calibri" w:hAnsi="Calibri" w:cs="Calibri"/>
          <w:sz w:val="24"/>
        </w:rPr>
      </w:pPr>
      <w:r w:rsidRPr="00231E57">
        <w:rPr>
          <w:rFonts w:ascii="Calibri" w:eastAsia="Calibri" w:hAnsi="Calibri" w:cs="Calibri"/>
          <w:b/>
          <w:bCs/>
          <w:sz w:val="24"/>
        </w:rPr>
        <w:lastRenderedPageBreak/>
        <w:t xml:space="preserve">Educational items for students to own </w:t>
      </w:r>
    </w:p>
    <w:p w14:paraId="08581939" w14:textId="196A95F0"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for your child to individually own and use.  The resource list is available on our website or visit Campion website</w:t>
      </w:r>
      <w:r w:rsidR="00CC0625">
        <w:rPr>
          <w:rFonts w:ascii="Calibri" w:eastAsia="Calibri" w:hAnsi="Calibri" w:cs="Calibri"/>
          <w:sz w:val="24"/>
        </w:rPr>
        <w:t xml:space="preserve">, </w:t>
      </w:r>
      <w:hyperlink r:id="rId7" w:history="1">
        <w:r w:rsidR="00CC0625" w:rsidRPr="00A416CA">
          <w:rPr>
            <w:rStyle w:val="Hyperlink"/>
            <w:rFonts w:ascii="Calibri" w:eastAsia="Calibri" w:hAnsi="Calibri" w:cs="Calibri"/>
            <w:sz w:val="24"/>
          </w:rPr>
          <w:t>www.campion.com.au</w:t>
        </w:r>
      </w:hyperlink>
    </w:p>
    <w:p w14:paraId="62043AF0" w14:textId="77777777" w:rsidR="00CC0625" w:rsidRPr="00CC0625" w:rsidRDefault="00CC0625" w:rsidP="00CC0625">
      <w:pPr>
        <w:ind w:left="360"/>
        <w:rPr>
          <w:rFonts w:ascii="Calibri" w:eastAsia="Calibri" w:hAnsi="Calibri" w:cs="Calibri"/>
          <w:sz w:val="24"/>
        </w:rPr>
      </w:pPr>
    </w:p>
    <w:p w14:paraId="6EE98B67" w14:textId="454E2592" w:rsidR="0013484F" w:rsidRPr="00231E57"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67E9ADD4" w14:textId="77777777" w:rsidR="0013484F" w:rsidRPr="002925BA" w:rsidRDefault="0013484F" w:rsidP="002925BA">
      <w:pPr>
        <w:ind w:left="360"/>
        <w:rPr>
          <w:rFonts w:ascii="Calibri" w:eastAsia="Calibri" w:hAnsi="Calibri" w:cs="Calibri"/>
          <w:sz w:val="24"/>
        </w:rPr>
      </w:pPr>
    </w:p>
    <w:p w14:paraId="1EE7F661" w14:textId="054278DD"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059718C1" w14:textId="3876A469" w:rsidR="00D077AD" w:rsidRDefault="00D077AD" w:rsidP="00D077AD">
      <w:pPr>
        <w:pStyle w:val="ListParagraph"/>
        <w:rPr>
          <w:rFonts w:ascii="Calibri" w:eastAsia="Calibri" w:hAnsi="Calibri" w:cs="Calibri"/>
          <w:sz w:val="24"/>
        </w:rPr>
      </w:pPr>
    </w:p>
    <w:p w14:paraId="3A8E0F76" w14:textId="77777777" w:rsidR="00A2510C" w:rsidRPr="00D077AD" w:rsidRDefault="00A2510C" w:rsidP="00D077AD">
      <w:pPr>
        <w:pStyle w:val="ListParagraph"/>
        <w:rPr>
          <w:rFonts w:ascii="Calibri" w:eastAsia="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the Camps, Sports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8" w:history="1">
        <w:r w:rsidR="00D077AD" w:rsidRPr="00A416CA">
          <w:rPr>
            <w:rStyle w:val="Hyperlink"/>
            <w:rFonts w:ascii="Calibri" w:eastAsia="Calibri" w:hAnsi="Calibri" w:cs="Calibri"/>
            <w:sz w:val="24"/>
          </w:rPr>
          <w:t>Copperfield.co@education.vic.gov.au</w:t>
        </w:r>
      </w:hyperlink>
    </w:p>
    <w:p w14:paraId="06182271" w14:textId="77777777" w:rsidR="00A2510C" w:rsidRDefault="00A2510C" w:rsidP="008E5D4C">
      <w:pPr>
        <w:rPr>
          <w:rFonts w:ascii="Calibri" w:eastAsia="Calibri" w:hAnsi="Calibri" w:cs="Calibri"/>
          <w:i/>
          <w:iCs/>
          <w:color w:val="FF0000"/>
          <w:sz w:val="24"/>
        </w:rPr>
      </w:pPr>
    </w:p>
    <w:p w14:paraId="76136FBD" w14:textId="76F3E7FF" w:rsidR="0013484F" w:rsidRPr="008E5D4C" w:rsidRDefault="0013484F" w:rsidP="008E5D4C">
      <w:pPr>
        <w:rPr>
          <w:rFonts w:ascii="Calibri" w:hAnsi="Calibri" w:cs="Calibri"/>
          <w:b/>
          <w:bCs/>
          <w:sz w:val="24"/>
        </w:rPr>
      </w:pPr>
      <w:r w:rsidRPr="00231E57">
        <w:rPr>
          <w:rFonts w:ascii="Calibri" w:eastAsia="Calibri" w:hAnsi="Calibri" w:cs="Calibri"/>
          <w:i/>
          <w:iCs/>
          <w:color w:val="FF0000"/>
          <w:sz w:val="24"/>
        </w:rPr>
        <w:br/>
      </w:r>
      <w:r w:rsidRPr="008E5D4C">
        <w:rPr>
          <w:rFonts w:ascii="Calibri" w:eastAsia="Calibri" w:hAnsi="Calibri" w:cs="Calibri"/>
          <w:b/>
          <w:bCs/>
          <w:sz w:val="24"/>
        </w:rPr>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04900A4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0D42B3">
        <w:rPr>
          <w:rFonts w:cstheme="minorHAnsi"/>
          <w:sz w:val="24"/>
        </w:rPr>
        <w:t xml:space="preserve">BSB </w:t>
      </w:r>
      <w:r w:rsidR="005074ED">
        <w:rPr>
          <w:rFonts w:cstheme="minorHAnsi"/>
          <w:sz w:val="24"/>
        </w:rPr>
        <w:t xml:space="preserve">063-627 </w:t>
      </w:r>
      <w:r w:rsidR="000D42B3">
        <w:rPr>
          <w:rFonts w:cstheme="minorHAnsi"/>
          <w:sz w:val="24"/>
        </w:rPr>
        <w:t>A/NO 1</w:t>
      </w:r>
      <w:r w:rsidR="005074ED">
        <w:rPr>
          <w:rFonts w:cstheme="minorHAnsi"/>
          <w:sz w:val="24"/>
        </w:rPr>
        <w:t>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rsidSect="004619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65D9B5C6" w:rsidR="006F24F8" w:rsidRPr="006F24F8" w:rsidRDefault="005B6DEF">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12 VCE VM Contributions 2023.docx</w:t>
    </w:r>
    <w:r>
      <w:rPr>
        <w:sz w:val="16"/>
        <w:szCs w:val="16"/>
      </w:rPr>
      <w:fldChar w:fldCharType="end"/>
    </w:r>
    <w:r w:rsidR="00884971"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B64874A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58605266">
    <w:abstractNumId w:val="9"/>
  </w:num>
  <w:num w:numId="2" w16cid:durableId="1958638827">
    <w:abstractNumId w:val="4"/>
  </w:num>
  <w:num w:numId="3" w16cid:durableId="1258055380">
    <w:abstractNumId w:val="7"/>
  </w:num>
  <w:num w:numId="4" w16cid:durableId="1848910355">
    <w:abstractNumId w:val="2"/>
  </w:num>
  <w:num w:numId="5" w16cid:durableId="1405419568">
    <w:abstractNumId w:val="8"/>
  </w:num>
  <w:num w:numId="6" w16cid:durableId="546184365">
    <w:abstractNumId w:val="3"/>
  </w:num>
  <w:num w:numId="7" w16cid:durableId="546334687">
    <w:abstractNumId w:val="1"/>
  </w:num>
  <w:num w:numId="8" w16cid:durableId="1832940905">
    <w:abstractNumId w:val="6"/>
  </w:num>
  <w:num w:numId="9" w16cid:durableId="1548446318">
    <w:abstractNumId w:val="5"/>
  </w:num>
  <w:num w:numId="10" w16cid:durableId="128735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D42B3"/>
    <w:rsid w:val="0013484F"/>
    <w:rsid w:val="001A462F"/>
    <w:rsid w:val="001D3E60"/>
    <w:rsid w:val="001E6A31"/>
    <w:rsid w:val="001F0E95"/>
    <w:rsid w:val="00225026"/>
    <w:rsid w:val="00231E57"/>
    <w:rsid w:val="002925BA"/>
    <w:rsid w:val="002F4450"/>
    <w:rsid w:val="002F6487"/>
    <w:rsid w:val="00385EAF"/>
    <w:rsid w:val="003E39AB"/>
    <w:rsid w:val="004619E5"/>
    <w:rsid w:val="00471E34"/>
    <w:rsid w:val="005074ED"/>
    <w:rsid w:val="005B6DEF"/>
    <w:rsid w:val="00622283"/>
    <w:rsid w:val="0063499C"/>
    <w:rsid w:val="006F24F8"/>
    <w:rsid w:val="00716207"/>
    <w:rsid w:val="00793C70"/>
    <w:rsid w:val="007D432F"/>
    <w:rsid w:val="007D652E"/>
    <w:rsid w:val="007F6691"/>
    <w:rsid w:val="00884971"/>
    <w:rsid w:val="008E5D4C"/>
    <w:rsid w:val="00A012F6"/>
    <w:rsid w:val="00A2510C"/>
    <w:rsid w:val="00A47128"/>
    <w:rsid w:val="00A81127"/>
    <w:rsid w:val="00A946FB"/>
    <w:rsid w:val="00B67780"/>
    <w:rsid w:val="00BC500B"/>
    <w:rsid w:val="00BE55A2"/>
    <w:rsid w:val="00BF0B21"/>
    <w:rsid w:val="00CC0625"/>
    <w:rsid w:val="00D077AD"/>
    <w:rsid w:val="00DF33FE"/>
    <w:rsid w:val="00E227D3"/>
    <w:rsid w:val="00E32755"/>
    <w:rsid w:val="00E62A52"/>
    <w:rsid w:val="00E772E7"/>
    <w:rsid w:val="00F438F2"/>
    <w:rsid w:val="00F55DB8"/>
    <w:rsid w:val="00FB4F5E"/>
    <w:rsid w:val="00FD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4</cp:revision>
  <cp:lastPrinted>2021-10-26T01:44:00Z</cp:lastPrinted>
  <dcterms:created xsi:type="dcterms:W3CDTF">2022-10-17T02:04:00Z</dcterms:created>
  <dcterms:modified xsi:type="dcterms:W3CDTF">2022-10-17T04:08:00Z</dcterms:modified>
</cp:coreProperties>
</file>